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F32" w:rsidRDefault="00FF6F32" w:rsidP="00FF6F32">
      <w:pPr>
        <w:ind w:left="4962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  1</w:t>
      </w:r>
    </w:p>
    <w:p w:rsidR="00FF6F32" w:rsidRDefault="00FF6F32" w:rsidP="00FF6F32">
      <w:pPr>
        <w:ind w:left="496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</w:t>
      </w:r>
    </w:p>
    <w:p w:rsidR="00FF6F32" w:rsidRDefault="00FF6F32" w:rsidP="00FF6F32">
      <w:pPr>
        <w:ind w:left="4962"/>
        <w:jc w:val="right"/>
        <w:rPr>
          <w:sz w:val="28"/>
          <w:szCs w:val="28"/>
        </w:rPr>
      </w:pPr>
      <w:r>
        <w:rPr>
          <w:sz w:val="28"/>
          <w:szCs w:val="28"/>
        </w:rPr>
        <w:t>главы администрации</w:t>
      </w:r>
    </w:p>
    <w:p w:rsidR="00FF6F32" w:rsidRDefault="00FF6F32" w:rsidP="00FF6F32">
      <w:pPr>
        <w:ind w:left="496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FF6F32" w:rsidRDefault="00FF6F32" w:rsidP="00FF6F32">
      <w:pPr>
        <w:ind w:left="4962"/>
        <w:jc w:val="right"/>
        <w:rPr>
          <w:sz w:val="28"/>
          <w:szCs w:val="28"/>
        </w:rPr>
      </w:pPr>
      <w:r>
        <w:rPr>
          <w:sz w:val="28"/>
          <w:szCs w:val="28"/>
        </w:rPr>
        <w:t>Калининский сельсовет</w:t>
      </w:r>
    </w:p>
    <w:p w:rsidR="00821F3C" w:rsidRPr="002227D5" w:rsidRDefault="00821F3C" w:rsidP="00821F3C">
      <w:pPr>
        <w:ind w:left="4962"/>
        <w:jc w:val="right"/>
        <w:rPr>
          <w:sz w:val="28"/>
          <w:szCs w:val="28"/>
        </w:rPr>
      </w:pPr>
      <w:r w:rsidRPr="002227D5">
        <w:rPr>
          <w:sz w:val="28"/>
          <w:szCs w:val="28"/>
        </w:rPr>
        <w:t xml:space="preserve">от  </w:t>
      </w:r>
      <w:r w:rsidRPr="002227D5">
        <w:rPr>
          <w:sz w:val="28"/>
          <w:szCs w:val="28"/>
          <w:u w:val="single"/>
        </w:rPr>
        <w:t>29.05.2017</w:t>
      </w:r>
      <w:r w:rsidRPr="002227D5">
        <w:rPr>
          <w:sz w:val="28"/>
          <w:szCs w:val="28"/>
        </w:rPr>
        <w:t xml:space="preserve"> № </w:t>
      </w:r>
      <w:r w:rsidRPr="002227D5">
        <w:rPr>
          <w:sz w:val="28"/>
          <w:szCs w:val="28"/>
          <w:u w:val="single"/>
        </w:rPr>
        <w:t>74-п</w:t>
      </w:r>
    </w:p>
    <w:p w:rsidR="00FF6F32" w:rsidRDefault="00FF6F32" w:rsidP="00FF6F32">
      <w:pPr>
        <w:jc w:val="center"/>
        <w:rPr>
          <w:bCs/>
          <w:sz w:val="28"/>
          <w:szCs w:val="28"/>
        </w:rPr>
      </w:pPr>
    </w:p>
    <w:p w:rsidR="00FF6F32" w:rsidRDefault="00FF6F32" w:rsidP="00FF6F32">
      <w:pPr>
        <w:ind w:left="708"/>
        <w:jc w:val="center"/>
        <w:rPr>
          <w:b/>
          <w:sz w:val="28"/>
          <w:szCs w:val="28"/>
        </w:rPr>
      </w:pPr>
    </w:p>
    <w:p w:rsidR="00FF6F32" w:rsidRDefault="00FF6F32" w:rsidP="00FF6F32">
      <w:pPr>
        <w:ind w:left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</w:t>
      </w:r>
      <w:r w:rsidRPr="00FF6F32">
        <w:rPr>
          <w:b/>
          <w:sz w:val="28"/>
          <w:szCs w:val="28"/>
        </w:rPr>
        <w:t>ОХОДЫ БЮДЖЕТА ПО КОДАМ КЛАССИФИКАЦИИ ДОХОД</w:t>
      </w:r>
      <w:r w:rsidR="00F40F16">
        <w:rPr>
          <w:b/>
          <w:sz w:val="28"/>
          <w:szCs w:val="28"/>
        </w:rPr>
        <w:t>ОВ</w:t>
      </w:r>
      <w:r w:rsidRPr="00FF6F32">
        <w:rPr>
          <w:b/>
          <w:sz w:val="28"/>
          <w:szCs w:val="28"/>
        </w:rPr>
        <w:t xml:space="preserve"> БЮДЖЕТ</w:t>
      </w:r>
      <w:r>
        <w:rPr>
          <w:b/>
          <w:sz w:val="28"/>
          <w:szCs w:val="28"/>
        </w:rPr>
        <w:t xml:space="preserve">А </w:t>
      </w:r>
    </w:p>
    <w:p w:rsidR="00FF6F32" w:rsidRDefault="00FF6F32" w:rsidP="00FF6F32">
      <w:pPr>
        <w:ind w:left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Pr="00FF6F32">
        <w:rPr>
          <w:b/>
          <w:sz w:val="28"/>
          <w:szCs w:val="28"/>
        </w:rPr>
        <w:t>А 1 КВАРТАЛ 2017 ГОДА</w:t>
      </w:r>
    </w:p>
    <w:p w:rsidR="00FF6F32" w:rsidRDefault="00FF6F32"/>
    <w:tbl>
      <w:tblPr>
        <w:tblW w:w="14899" w:type="dxa"/>
        <w:tblInd w:w="93" w:type="dxa"/>
        <w:tblLook w:val="04A0"/>
      </w:tblPr>
      <w:tblGrid>
        <w:gridCol w:w="7528"/>
        <w:gridCol w:w="2693"/>
        <w:gridCol w:w="1843"/>
        <w:gridCol w:w="1559"/>
        <w:gridCol w:w="1276"/>
      </w:tblGrid>
      <w:tr w:rsidR="00FF6F32" w:rsidRPr="00FF6F32" w:rsidTr="00FF6F32">
        <w:trPr>
          <w:trHeight w:val="375"/>
        </w:trPr>
        <w:tc>
          <w:tcPr>
            <w:tcW w:w="7528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F6F32">
              <w:rPr>
                <w:b/>
                <w:bCs/>
                <w:color w:val="000000"/>
                <w:sz w:val="24"/>
                <w:szCs w:val="24"/>
              </w:rPr>
              <w:t>Наименование кода дохода бюджета</w:t>
            </w:r>
          </w:p>
        </w:tc>
        <w:tc>
          <w:tcPr>
            <w:tcW w:w="26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F6F32">
              <w:rPr>
                <w:b/>
                <w:bCs/>
                <w:color w:val="000000"/>
                <w:sz w:val="24"/>
                <w:szCs w:val="24"/>
              </w:rPr>
              <w:t>Код дохода по бюджетной классификации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F6F32">
              <w:rPr>
                <w:b/>
                <w:bCs/>
                <w:color w:val="000000"/>
                <w:sz w:val="24"/>
                <w:szCs w:val="24"/>
              </w:rPr>
              <w:t>Утвержден-ный бюджет с учетом внесенных изменений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F6F32">
              <w:rPr>
                <w:b/>
                <w:bCs/>
                <w:color w:val="000000"/>
                <w:sz w:val="24"/>
                <w:szCs w:val="24"/>
              </w:rPr>
              <w:t>Исполнено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F6F32">
              <w:rPr>
                <w:b/>
                <w:bCs/>
                <w:color w:val="000000"/>
                <w:sz w:val="24"/>
                <w:szCs w:val="24"/>
              </w:rPr>
              <w:t>Процент испол-нения</w:t>
            </w:r>
          </w:p>
        </w:tc>
      </w:tr>
      <w:tr w:rsidR="00FF6F32" w:rsidRPr="00FF6F32" w:rsidTr="00FF6F32">
        <w:trPr>
          <w:trHeight w:val="375"/>
        </w:trPr>
        <w:tc>
          <w:tcPr>
            <w:tcW w:w="7528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FF6F32" w:rsidRPr="00FF6F32" w:rsidRDefault="00FF6F32" w:rsidP="00FF6F32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FF6F32" w:rsidRPr="00FF6F32" w:rsidRDefault="00FF6F32" w:rsidP="00FF6F32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FF6F32" w:rsidRPr="00FF6F32" w:rsidRDefault="00FF6F32" w:rsidP="00FF6F32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FF6F32" w:rsidRPr="00FF6F32" w:rsidRDefault="00FF6F32" w:rsidP="00FF6F32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FF6F32" w:rsidRPr="00FF6F32" w:rsidRDefault="00FF6F32" w:rsidP="00FF6F32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FF6F32" w:rsidRPr="00FF6F32" w:rsidTr="00FF6F32">
        <w:trPr>
          <w:trHeight w:val="517"/>
        </w:trPr>
        <w:tc>
          <w:tcPr>
            <w:tcW w:w="7528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FF6F32" w:rsidRPr="00FF6F32" w:rsidRDefault="00FF6F32" w:rsidP="00FF6F32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FF6F32" w:rsidRPr="00FF6F32" w:rsidRDefault="00FF6F32" w:rsidP="00FF6F32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FF6F32" w:rsidRPr="00FF6F32" w:rsidRDefault="00FF6F32" w:rsidP="00FF6F32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FF6F32" w:rsidRPr="00FF6F32" w:rsidRDefault="00FF6F32" w:rsidP="00FF6F32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FF6F32" w:rsidRPr="00FF6F32" w:rsidRDefault="00FF6F32" w:rsidP="00FF6F32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FF6F32" w:rsidRPr="00FF6F32" w:rsidTr="00FF6F32">
        <w:trPr>
          <w:trHeight w:val="228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FF6F32">
              <w:rPr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FF6F32">
              <w:rPr>
                <w:b/>
                <w:bCs/>
                <w:color w:val="000000"/>
                <w:sz w:val="24"/>
                <w:szCs w:val="24"/>
              </w:rPr>
              <w:t>000 10000000000000000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center"/>
              <w:rPr>
                <w:b/>
                <w:bCs/>
                <w:sz w:val="24"/>
                <w:szCs w:val="24"/>
              </w:rPr>
            </w:pPr>
            <w:r w:rsidRPr="00FF6F32">
              <w:rPr>
                <w:b/>
                <w:bCs/>
                <w:sz w:val="24"/>
                <w:szCs w:val="24"/>
              </w:rPr>
              <w:t>2 695 200,00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F6F32">
              <w:rPr>
                <w:b/>
                <w:bCs/>
                <w:color w:val="000000"/>
                <w:sz w:val="24"/>
                <w:szCs w:val="24"/>
              </w:rPr>
              <w:t>711 577,67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EF2E46" w:rsidP="00FF6F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26,4</w:t>
            </w:r>
          </w:p>
        </w:tc>
      </w:tr>
      <w:tr w:rsidR="00FF6F32" w:rsidRPr="00FF6F32" w:rsidTr="00FF6F32">
        <w:trPr>
          <w:trHeight w:val="7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FF6F32">
              <w:rPr>
                <w:b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FF6F32">
              <w:rPr>
                <w:b/>
                <w:bCs/>
                <w:color w:val="000000"/>
                <w:sz w:val="24"/>
                <w:szCs w:val="24"/>
              </w:rPr>
              <w:t>000 10100000000000000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center"/>
              <w:rPr>
                <w:b/>
                <w:bCs/>
                <w:sz w:val="24"/>
                <w:szCs w:val="24"/>
              </w:rPr>
            </w:pPr>
            <w:r w:rsidRPr="00FF6F32">
              <w:rPr>
                <w:b/>
                <w:bCs/>
                <w:sz w:val="24"/>
                <w:szCs w:val="24"/>
              </w:rPr>
              <w:t>1 525 000,00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F6F32">
              <w:rPr>
                <w:b/>
                <w:bCs/>
                <w:color w:val="000000"/>
                <w:sz w:val="24"/>
                <w:szCs w:val="24"/>
              </w:rPr>
              <w:t>343 528,47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F6F32">
              <w:rPr>
                <w:b/>
                <w:bCs/>
                <w:color w:val="000000"/>
                <w:sz w:val="24"/>
                <w:szCs w:val="24"/>
              </w:rPr>
              <w:t>22,5</w:t>
            </w:r>
          </w:p>
        </w:tc>
      </w:tr>
      <w:tr w:rsidR="00FF6F32" w:rsidRPr="00FF6F32" w:rsidTr="00FF6F32">
        <w:trPr>
          <w:trHeight w:val="7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both"/>
              <w:rPr>
                <w:color w:val="000000"/>
                <w:sz w:val="24"/>
                <w:szCs w:val="24"/>
              </w:rPr>
            </w:pPr>
            <w:r w:rsidRPr="00FF6F32"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both"/>
              <w:rPr>
                <w:color w:val="000000"/>
                <w:sz w:val="24"/>
                <w:szCs w:val="24"/>
              </w:rPr>
            </w:pPr>
            <w:r w:rsidRPr="00FF6F32">
              <w:rPr>
                <w:color w:val="000000"/>
                <w:sz w:val="24"/>
                <w:szCs w:val="24"/>
              </w:rPr>
              <w:t>000 10102000010000110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center"/>
              <w:rPr>
                <w:sz w:val="24"/>
                <w:szCs w:val="24"/>
              </w:rPr>
            </w:pPr>
            <w:r w:rsidRPr="00FF6F32">
              <w:rPr>
                <w:sz w:val="24"/>
                <w:szCs w:val="24"/>
              </w:rPr>
              <w:t>1 525 000,00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center"/>
              <w:rPr>
                <w:color w:val="000000"/>
                <w:sz w:val="24"/>
                <w:szCs w:val="24"/>
              </w:rPr>
            </w:pPr>
            <w:r w:rsidRPr="00FF6F32">
              <w:rPr>
                <w:color w:val="000000"/>
                <w:sz w:val="24"/>
                <w:szCs w:val="24"/>
              </w:rPr>
              <w:t>343 528,47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center"/>
              <w:rPr>
                <w:color w:val="000000"/>
                <w:sz w:val="24"/>
                <w:szCs w:val="24"/>
              </w:rPr>
            </w:pPr>
            <w:r w:rsidRPr="00FF6F32">
              <w:rPr>
                <w:color w:val="000000"/>
                <w:sz w:val="24"/>
                <w:szCs w:val="24"/>
              </w:rPr>
              <w:t>22,5</w:t>
            </w:r>
          </w:p>
        </w:tc>
      </w:tr>
      <w:tr w:rsidR="00FF6F32" w:rsidRPr="00FF6F32" w:rsidTr="00FF6F32">
        <w:trPr>
          <w:trHeight w:val="7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FF6F32">
              <w:rPr>
                <w:b/>
                <w:bCs/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FF6F32">
              <w:rPr>
                <w:b/>
                <w:bCs/>
                <w:color w:val="000000"/>
                <w:sz w:val="24"/>
                <w:szCs w:val="24"/>
              </w:rPr>
              <w:t>000 10300000000000000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center"/>
              <w:rPr>
                <w:b/>
                <w:bCs/>
                <w:sz w:val="24"/>
                <w:szCs w:val="24"/>
              </w:rPr>
            </w:pPr>
            <w:r w:rsidRPr="00FF6F32">
              <w:rPr>
                <w:b/>
                <w:bCs/>
                <w:sz w:val="24"/>
                <w:szCs w:val="24"/>
              </w:rPr>
              <w:t>584 200,00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F6F32">
              <w:rPr>
                <w:b/>
                <w:bCs/>
                <w:color w:val="000000"/>
                <w:sz w:val="24"/>
                <w:szCs w:val="24"/>
              </w:rPr>
              <w:t>146 720,69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F6F32">
              <w:rPr>
                <w:b/>
                <w:bCs/>
                <w:color w:val="000000"/>
                <w:sz w:val="24"/>
                <w:szCs w:val="24"/>
              </w:rPr>
              <w:t>25,1</w:t>
            </w:r>
          </w:p>
        </w:tc>
      </w:tr>
      <w:tr w:rsidR="00FF6F32" w:rsidRPr="00FF6F32" w:rsidTr="00FF6F32">
        <w:trPr>
          <w:trHeight w:val="7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both"/>
              <w:rPr>
                <w:color w:val="000000"/>
                <w:sz w:val="24"/>
                <w:szCs w:val="24"/>
              </w:rPr>
            </w:pPr>
            <w:r w:rsidRPr="00FF6F32">
              <w:rPr>
                <w:color w:val="000000"/>
                <w:sz w:val="24"/>
                <w:szCs w:val="24"/>
              </w:rPr>
              <w:t>Акцизы по подакцизным товарам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both"/>
              <w:rPr>
                <w:color w:val="000000"/>
                <w:sz w:val="24"/>
                <w:szCs w:val="24"/>
              </w:rPr>
            </w:pPr>
            <w:r w:rsidRPr="00FF6F32">
              <w:rPr>
                <w:color w:val="000000"/>
                <w:sz w:val="24"/>
                <w:szCs w:val="24"/>
              </w:rPr>
              <w:t>000 10302000010000110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center"/>
              <w:rPr>
                <w:sz w:val="24"/>
                <w:szCs w:val="24"/>
              </w:rPr>
            </w:pPr>
            <w:r w:rsidRPr="00FF6F32">
              <w:rPr>
                <w:sz w:val="24"/>
                <w:szCs w:val="24"/>
              </w:rPr>
              <w:t>584 200,00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center"/>
              <w:rPr>
                <w:color w:val="000000"/>
                <w:sz w:val="24"/>
                <w:szCs w:val="24"/>
              </w:rPr>
            </w:pPr>
            <w:r w:rsidRPr="00FF6F32">
              <w:rPr>
                <w:color w:val="000000"/>
                <w:sz w:val="24"/>
                <w:szCs w:val="24"/>
              </w:rPr>
              <w:t>146 720,69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center"/>
              <w:rPr>
                <w:color w:val="000000"/>
                <w:sz w:val="24"/>
                <w:szCs w:val="24"/>
              </w:rPr>
            </w:pPr>
            <w:r w:rsidRPr="00FF6F32"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FF6F32" w:rsidRPr="00FF6F32" w:rsidTr="00FF6F32">
        <w:trPr>
          <w:trHeight w:val="7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FF6F32">
              <w:rPr>
                <w:b/>
                <w:bCs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FF6F32">
              <w:rPr>
                <w:b/>
                <w:bCs/>
                <w:color w:val="000000"/>
                <w:sz w:val="24"/>
                <w:szCs w:val="24"/>
              </w:rPr>
              <w:t>000 10500000000000000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center"/>
              <w:rPr>
                <w:b/>
                <w:bCs/>
                <w:sz w:val="24"/>
                <w:szCs w:val="24"/>
              </w:rPr>
            </w:pPr>
            <w:r w:rsidRPr="00FF6F32">
              <w:rPr>
                <w:b/>
                <w:bCs/>
                <w:sz w:val="24"/>
                <w:szCs w:val="24"/>
              </w:rPr>
              <w:t>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F6F32">
              <w:rPr>
                <w:b/>
                <w:bCs/>
                <w:color w:val="000000"/>
                <w:sz w:val="24"/>
                <w:szCs w:val="24"/>
              </w:rPr>
              <w:t>706,97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F6F32">
              <w:rPr>
                <w:b/>
                <w:bCs/>
                <w:color w:val="000000"/>
                <w:sz w:val="24"/>
                <w:szCs w:val="24"/>
              </w:rPr>
              <w:t>17,7</w:t>
            </w:r>
          </w:p>
        </w:tc>
      </w:tr>
      <w:tr w:rsidR="00FF6F32" w:rsidRPr="00FF6F32" w:rsidTr="00FF6F32">
        <w:trPr>
          <w:trHeight w:val="7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both"/>
              <w:rPr>
                <w:color w:val="000000"/>
                <w:sz w:val="24"/>
                <w:szCs w:val="24"/>
              </w:rPr>
            </w:pPr>
            <w:r w:rsidRPr="00FF6F32"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both"/>
              <w:rPr>
                <w:color w:val="000000"/>
                <w:sz w:val="24"/>
                <w:szCs w:val="24"/>
              </w:rPr>
            </w:pPr>
            <w:r w:rsidRPr="00FF6F32">
              <w:rPr>
                <w:color w:val="000000"/>
                <w:sz w:val="24"/>
                <w:szCs w:val="24"/>
              </w:rPr>
              <w:t>000 10503000010000110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center"/>
              <w:rPr>
                <w:sz w:val="24"/>
                <w:szCs w:val="24"/>
              </w:rPr>
            </w:pPr>
            <w:r w:rsidRPr="00FF6F32">
              <w:rPr>
                <w:sz w:val="24"/>
                <w:szCs w:val="24"/>
              </w:rPr>
              <w:t>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center"/>
              <w:rPr>
                <w:color w:val="000000"/>
                <w:sz w:val="24"/>
                <w:szCs w:val="24"/>
              </w:rPr>
            </w:pPr>
            <w:r w:rsidRPr="00FF6F32">
              <w:rPr>
                <w:color w:val="000000"/>
                <w:sz w:val="24"/>
                <w:szCs w:val="24"/>
              </w:rPr>
              <w:t>706,97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center"/>
              <w:rPr>
                <w:color w:val="000000"/>
                <w:sz w:val="24"/>
                <w:szCs w:val="24"/>
              </w:rPr>
            </w:pPr>
            <w:r w:rsidRPr="00FF6F32">
              <w:rPr>
                <w:color w:val="000000"/>
                <w:sz w:val="24"/>
                <w:szCs w:val="24"/>
              </w:rPr>
              <w:t>17,7</w:t>
            </w:r>
          </w:p>
        </w:tc>
      </w:tr>
      <w:tr w:rsidR="00FF6F32" w:rsidRPr="00FF6F32" w:rsidTr="00FF6F32">
        <w:trPr>
          <w:trHeight w:val="7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FF6F32">
              <w:rPr>
                <w:b/>
                <w:bCs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FF6F32">
              <w:rPr>
                <w:b/>
                <w:bCs/>
                <w:color w:val="000000"/>
                <w:sz w:val="24"/>
                <w:szCs w:val="24"/>
              </w:rPr>
              <w:t>000 10600000000000000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center"/>
              <w:rPr>
                <w:b/>
                <w:bCs/>
                <w:sz w:val="24"/>
                <w:szCs w:val="24"/>
              </w:rPr>
            </w:pPr>
            <w:r w:rsidRPr="00FF6F32">
              <w:rPr>
                <w:b/>
                <w:bCs/>
                <w:sz w:val="24"/>
                <w:szCs w:val="24"/>
              </w:rPr>
              <w:t>571 000,00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F6F32">
              <w:rPr>
                <w:b/>
                <w:bCs/>
                <w:color w:val="000000"/>
                <w:sz w:val="24"/>
                <w:szCs w:val="24"/>
              </w:rPr>
              <w:t>216 071,54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F6F32">
              <w:rPr>
                <w:b/>
                <w:bCs/>
                <w:color w:val="000000"/>
                <w:sz w:val="24"/>
                <w:szCs w:val="24"/>
              </w:rPr>
              <w:t>37,8</w:t>
            </w:r>
          </w:p>
        </w:tc>
      </w:tr>
      <w:tr w:rsidR="00FF6F32" w:rsidRPr="00FF6F32" w:rsidTr="00FF6F32">
        <w:trPr>
          <w:trHeight w:val="7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both"/>
              <w:rPr>
                <w:color w:val="000000"/>
                <w:sz w:val="24"/>
                <w:szCs w:val="24"/>
              </w:rPr>
            </w:pPr>
            <w:r w:rsidRPr="00FF6F32">
              <w:rPr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both"/>
              <w:rPr>
                <w:color w:val="000000"/>
                <w:sz w:val="24"/>
                <w:szCs w:val="24"/>
              </w:rPr>
            </w:pPr>
            <w:r w:rsidRPr="00FF6F32">
              <w:rPr>
                <w:color w:val="000000"/>
                <w:sz w:val="24"/>
                <w:szCs w:val="24"/>
              </w:rPr>
              <w:t>000 10601000000000110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center"/>
              <w:rPr>
                <w:sz w:val="24"/>
                <w:szCs w:val="24"/>
              </w:rPr>
            </w:pPr>
            <w:r w:rsidRPr="00FF6F32">
              <w:rPr>
                <w:sz w:val="24"/>
                <w:szCs w:val="24"/>
              </w:rPr>
              <w:t>70 000,0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center"/>
              <w:rPr>
                <w:color w:val="000000"/>
                <w:sz w:val="24"/>
                <w:szCs w:val="24"/>
              </w:rPr>
            </w:pPr>
            <w:r w:rsidRPr="00FF6F32">
              <w:rPr>
                <w:color w:val="000000"/>
                <w:sz w:val="24"/>
                <w:szCs w:val="24"/>
              </w:rPr>
              <w:t>5 947,49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center"/>
              <w:rPr>
                <w:color w:val="000000"/>
                <w:sz w:val="24"/>
                <w:szCs w:val="24"/>
              </w:rPr>
            </w:pPr>
            <w:r w:rsidRPr="00FF6F32">
              <w:rPr>
                <w:color w:val="000000"/>
                <w:sz w:val="24"/>
                <w:szCs w:val="24"/>
              </w:rPr>
              <w:t>8,5</w:t>
            </w:r>
          </w:p>
        </w:tc>
      </w:tr>
      <w:tr w:rsidR="00FF6F32" w:rsidRPr="00FF6F32" w:rsidTr="00FF6F32">
        <w:trPr>
          <w:trHeight w:val="7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both"/>
              <w:rPr>
                <w:color w:val="000000"/>
                <w:sz w:val="24"/>
                <w:szCs w:val="24"/>
              </w:rPr>
            </w:pPr>
            <w:r w:rsidRPr="00FF6F32"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both"/>
              <w:rPr>
                <w:color w:val="000000"/>
                <w:sz w:val="24"/>
                <w:szCs w:val="24"/>
              </w:rPr>
            </w:pPr>
            <w:r w:rsidRPr="00FF6F32">
              <w:rPr>
                <w:color w:val="000000"/>
                <w:sz w:val="24"/>
                <w:szCs w:val="24"/>
              </w:rPr>
              <w:t>000 10606000000000110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center"/>
              <w:rPr>
                <w:sz w:val="24"/>
                <w:szCs w:val="24"/>
              </w:rPr>
            </w:pPr>
            <w:r w:rsidRPr="00FF6F32">
              <w:rPr>
                <w:sz w:val="24"/>
                <w:szCs w:val="24"/>
              </w:rPr>
              <w:t>501 000,00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center"/>
              <w:rPr>
                <w:color w:val="000000"/>
                <w:sz w:val="24"/>
                <w:szCs w:val="24"/>
              </w:rPr>
            </w:pPr>
            <w:r w:rsidRPr="00FF6F32">
              <w:rPr>
                <w:color w:val="000000"/>
                <w:sz w:val="24"/>
                <w:szCs w:val="24"/>
              </w:rPr>
              <w:t>210 124,05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center"/>
              <w:rPr>
                <w:color w:val="000000"/>
                <w:sz w:val="24"/>
                <w:szCs w:val="24"/>
              </w:rPr>
            </w:pPr>
            <w:r w:rsidRPr="00FF6F32">
              <w:rPr>
                <w:color w:val="000000"/>
                <w:sz w:val="24"/>
                <w:szCs w:val="24"/>
              </w:rPr>
              <w:t>41,9</w:t>
            </w:r>
          </w:p>
        </w:tc>
      </w:tr>
      <w:tr w:rsidR="00FF6F32" w:rsidRPr="00FF6F32" w:rsidTr="00FF6F32">
        <w:trPr>
          <w:trHeight w:val="7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FF6F32">
              <w:rPr>
                <w:b/>
                <w:bCs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FF6F32">
              <w:rPr>
                <w:b/>
                <w:bCs/>
                <w:color w:val="000000"/>
                <w:sz w:val="24"/>
                <w:szCs w:val="24"/>
              </w:rPr>
              <w:t>000 10800000000000000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center"/>
              <w:rPr>
                <w:b/>
                <w:bCs/>
                <w:sz w:val="24"/>
                <w:szCs w:val="24"/>
              </w:rPr>
            </w:pPr>
            <w:r w:rsidRPr="00FF6F32">
              <w:rPr>
                <w:b/>
                <w:bCs/>
                <w:sz w:val="24"/>
                <w:szCs w:val="24"/>
              </w:rPr>
              <w:t>11 000,00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F6F32">
              <w:rPr>
                <w:b/>
                <w:bCs/>
                <w:color w:val="000000"/>
                <w:sz w:val="24"/>
                <w:szCs w:val="24"/>
              </w:rPr>
              <w:t>4 550,00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F6F32">
              <w:rPr>
                <w:b/>
                <w:bCs/>
                <w:color w:val="000000"/>
                <w:sz w:val="24"/>
                <w:szCs w:val="24"/>
              </w:rPr>
              <w:t>41,4</w:t>
            </w:r>
          </w:p>
        </w:tc>
      </w:tr>
      <w:tr w:rsidR="00FF6F32" w:rsidRPr="00FF6F32" w:rsidTr="00FF6F32">
        <w:trPr>
          <w:trHeight w:val="7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rPr>
                <w:color w:val="000000"/>
                <w:sz w:val="24"/>
                <w:szCs w:val="24"/>
              </w:rPr>
            </w:pPr>
            <w:r w:rsidRPr="00FF6F32">
              <w:rPr>
                <w:color w:val="000000"/>
                <w:sz w:val="24"/>
                <w:szCs w:val="24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rPr>
                <w:color w:val="000000"/>
                <w:sz w:val="24"/>
                <w:szCs w:val="24"/>
              </w:rPr>
            </w:pPr>
            <w:r w:rsidRPr="00FF6F32">
              <w:rPr>
                <w:color w:val="000000"/>
                <w:sz w:val="24"/>
                <w:szCs w:val="24"/>
              </w:rPr>
              <w:t>000 10804000010000110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center"/>
              <w:rPr>
                <w:sz w:val="24"/>
                <w:szCs w:val="24"/>
              </w:rPr>
            </w:pPr>
            <w:r w:rsidRPr="00FF6F32">
              <w:rPr>
                <w:sz w:val="24"/>
                <w:szCs w:val="24"/>
              </w:rPr>
              <w:t>11 000,00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center"/>
              <w:rPr>
                <w:color w:val="000000"/>
                <w:sz w:val="24"/>
                <w:szCs w:val="24"/>
              </w:rPr>
            </w:pPr>
            <w:r w:rsidRPr="00FF6F32">
              <w:rPr>
                <w:color w:val="000000"/>
                <w:sz w:val="24"/>
                <w:szCs w:val="24"/>
              </w:rPr>
              <w:t>4 550,00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center"/>
              <w:rPr>
                <w:color w:val="000000"/>
                <w:sz w:val="24"/>
                <w:szCs w:val="24"/>
              </w:rPr>
            </w:pPr>
            <w:r w:rsidRPr="00FF6F32">
              <w:rPr>
                <w:color w:val="000000"/>
                <w:sz w:val="24"/>
                <w:szCs w:val="24"/>
              </w:rPr>
              <w:t>41,4</w:t>
            </w:r>
          </w:p>
        </w:tc>
      </w:tr>
      <w:tr w:rsidR="00FF6F32" w:rsidRPr="00FF6F32" w:rsidTr="00FF6F32">
        <w:trPr>
          <w:trHeight w:val="7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FF6F32">
              <w:rPr>
                <w:b/>
                <w:bCs/>
                <w:color w:val="000000"/>
                <w:sz w:val="24"/>
                <w:szCs w:val="24"/>
              </w:rPr>
              <w:lastRenderedPageBreak/>
              <w:t>БЕЗВОЗМЕЗДНЫЕ ПОСТУПЛЕНИЯ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FF6F32">
              <w:rPr>
                <w:b/>
                <w:bCs/>
                <w:color w:val="000000"/>
                <w:sz w:val="24"/>
                <w:szCs w:val="24"/>
              </w:rPr>
              <w:t>000 20000000000000000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center"/>
              <w:rPr>
                <w:b/>
                <w:bCs/>
                <w:sz w:val="24"/>
                <w:szCs w:val="24"/>
              </w:rPr>
            </w:pPr>
            <w:r w:rsidRPr="00FF6F32">
              <w:rPr>
                <w:b/>
                <w:bCs/>
                <w:sz w:val="24"/>
                <w:szCs w:val="24"/>
              </w:rPr>
              <w:t>3 922 000,00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F6F32">
              <w:rPr>
                <w:b/>
                <w:bCs/>
                <w:color w:val="000000"/>
                <w:sz w:val="24"/>
                <w:szCs w:val="24"/>
              </w:rPr>
              <w:t>827 900,00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EF2E46" w:rsidP="00FF6F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21,11</w:t>
            </w:r>
          </w:p>
        </w:tc>
      </w:tr>
      <w:tr w:rsidR="00FF6F32" w:rsidRPr="00FF6F32" w:rsidTr="00FF6F32">
        <w:trPr>
          <w:trHeight w:val="7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both"/>
              <w:rPr>
                <w:color w:val="000000"/>
                <w:sz w:val="24"/>
                <w:szCs w:val="24"/>
              </w:rPr>
            </w:pPr>
            <w:r w:rsidRPr="00FF6F32">
              <w:rPr>
                <w:color w:val="000000"/>
                <w:sz w:val="24"/>
                <w:szCs w:val="24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both"/>
              <w:rPr>
                <w:color w:val="000000"/>
                <w:sz w:val="24"/>
                <w:szCs w:val="24"/>
              </w:rPr>
            </w:pPr>
            <w:r w:rsidRPr="00FF6F32">
              <w:rPr>
                <w:color w:val="000000"/>
                <w:sz w:val="24"/>
                <w:szCs w:val="24"/>
              </w:rPr>
              <w:t>000 20210000000000151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center"/>
              <w:rPr>
                <w:sz w:val="24"/>
                <w:szCs w:val="24"/>
              </w:rPr>
            </w:pPr>
            <w:r w:rsidRPr="00FF6F32">
              <w:rPr>
                <w:sz w:val="24"/>
                <w:szCs w:val="24"/>
              </w:rPr>
              <w:t>3 202 000,00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center"/>
              <w:rPr>
                <w:color w:val="000000"/>
                <w:sz w:val="24"/>
                <w:szCs w:val="24"/>
              </w:rPr>
            </w:pPr>
            <w:r w:rsidRPr="00FF6F32">
              <w:rPr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center"/>
              <w:rPr>
                <w:color w:val="000000"/>
                <w:sz w:val="24"/>
                <w:szCs w:val="24"/>
              </w:rPr>
            </w:pPr>
            <w:r w:rsidRPr="00FF6F32"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FF6F32" w:rsidRPr="00FF6F32" w:rsidTr="00FF6F32">
        <w:trPr>
          <w:trHeight w:val="7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rPr>
                <w:color w:val="000000"/>
                <w:sz w:val="24"/>
                <w:szCs w:val="24"/>
              </w:rPr>
            </w:pPr>
            <w:r w:rsidRPr="00FF6F32">
              <w:rPr>
                <w:color w:val="000000"/>
                <w:sz w:val="24"/>
                <w:szCs w:val="24"/>
              </w:rPr>
              <w:t>Субвенции  бюджетам субъектов Российской Федерации и муниципальных образований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rPr>
                <w:color w:val="000000"/>
                <w:sz w:val="24"/>
                <w:szCs w:val="24"/>
              </w:rPr>
            </w:pPr>
            <w:r w:rsidRPr="00FF6F32">
              <w:rPr>
                <w:color w:val="000000"/>
                <w:sz w:val="24"/>
                <w:szCs w:val="24"/>
              </w:rPr>
              <w:t>000 20230000000000151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center"/>
              <w:rPr>
                <w:sz w:val="24"/>
                <w:szCs w:val="24"/>
              </w:rPr>
            </w:pPr>
            <w:r w:rsidRPr="00FF6F32">
              <w:rPr>
                <w:sz w:val="24"/>
                <w:szCs w:val="24"/>
              </w:rPr>
              <w:t>122 800,00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center"/>
              <w:rPr>
                <w:color w:val="000000"/>
                <w:sz w:val="24"/>
                <w:szCs w:val="24"/>
              </w:rPr>
            </w:pPr>
            <w:r w:rsidRPr="00FF6F32">
              <w:rPr>
                <w:color w:val="000000"/>
                <w:sz w:val="24"/>
                <w:szCs w:val="24"/>
              </w:rPr>
              <w:t>27 900,00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center"/>
              <w:rPr>
                <w:color w:val="000000"/>
                <w:sz w:val="24"/>
                <w:szCs w:val="24"/>
              </w:rPr>
            </w:pPr>
            <w:r w:rsidRPr="00FF6F32">
              <w:rPr>
                <w:color w:val="000000"/>
                <w:sz w:val="24"/>
                <w:szCs w:val="24"/>
              </w:rPr>
              <w:t>22,7</w:t>
            </w:r>
          </w:p>
        </w:tc>
      </w:tr>
      <w:tr w:rsidR="00FF6F32" w:rsidRPr="00FF6F32" w:rsidTr="00FF6F32">
        <w:trPr>
          <w:trHeight w:val="7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both"/>
              <w:rPr>
                <w:color w:val="000000"/>
                <w:sz w:val="24"/>
                <w:szCs w:val="24"/>
              </w:rPr>
            </w:pPr>
            <w:r w:rsidRPr="00FF6F32">
              <w:rPr>
                <w:color w:val="000000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both"/>
              <w:rPr>
                <w:color w:val="000000"/>
                <w:sz w:val="24"/>
                <w:szCs w:val="24"/>
              </w:rPr>
            </w:pPr>
            <w:r w:rsidRPr="00FF6F32">
              <w:rPr>
                <w:color w:val="000000"/>
                <w:sz w:val="24"/>
                <w:szCs w:val="24"/>
              </w:rPr>
              <w:t>000 20249990000000151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center"/>
              <w:rPr>
                <w:sz w:val="24"/>
                <w:szCs w:val="24"/>
              </w:rPr>
            </w:pPr>
            <w:r w:rsidRPr="00FF6F32">
              <w:rPr>
                <w:sz w:val="24"/>
                <w:szCs w:val="24"/>
              </w:rPr>
              <w:t>597 200,00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center"/>
              <w:rPr>
                <w:sz w:val="24"/>
                <w:szCs w:val="24"/>
              </w:rPr>
            </w:pPr>
            <w:r w:rsidRPr="00FF6F32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center"/>
              <w:rPr>
                <w:color w:val="000000"/>
                <w:sz w:val="24"/>
                <w:szCs w:val="24"/>
              </w:rPr>
            </w:pPr>
            <w:r w:rsidRPr="00FF6F3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FF6F32" w:rsidRPr="00FF6F32" w:rsidTr="00FF6F32">
        <w:trPr>
          <w:trHeight w:val="7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F6F32">
              <w:rPr>
                <w:b/>
                <w:bCs/>
                <w:color w:val="000000"/>
                <w:sz w:val="24"/>
                <w:szCs w:val="24"/>
              </w:rPr>
              <w:t>ИТОГО ДОХОДОВ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F6F32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center"/>
              <w:rPr>
                <w:b/>
                <w:bCs/>
                <w:sz w:val="24"/>
                <w:szCs w:val="24"/>
              </w:rPr>
            </w:pPr>
            <w:r w:rsidRPr="00FF6F32">
              <w:rPr>
                <w:b/>
                <w:bCs/>
                <w:sz w:val="24"/>
                <w:szCs w:val="24"/>
              </w:rPr>
              <w:t>6 617 200,00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F6F32">
              <w:rPr>
                <w:b/>
                <w:bCs/>
                <w:color w:val="000000"/>
                <w:sz w:val="24"/>
                <w:szCs w:val="24"/>
              </w:rPr>
              <w:t>1 539 477,67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32" w:rsidRPr="00FF6F32" w:rsidRDefault="00FF6F32" w:rsidP="00FF6F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F6F32">
              <w:rPr>
                <w:b/>
                <w:bCs/>
                <w:color w:val="000000"/>
                <w:sz w:val="24"/>
                <w:szCs w:val="24"/>
              </w:rPr>
              <w:t>23,3</w:t>
            </w:r>
          </w:p>
        </w:tc>
      </w:tr>
    </w:tbl>
    <w:p w:rsidR="006F2A3E" w:rsidRPr="00FF6F32" w:rsidRDefault="006F2A3E" w:rsidP="00FF6F32">
      <w:pPr>
        <w:ind w:firstLine="708"/>
      </w:pPr>
    </w:p>
    <w:sectPr w:rsidR="006F2A3E" w:rsidRPr="00FF6F32" w:rsidSect="00FF6F3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compat/>
  <w:rsids>
    <w:rsidRoot w:val="00FF6F32"/>
    <w:rsid w:val="0000397D"/>
    <w:rsid w:val="002E2EE4"/>
    <w:rsid w:val="003619A4"/>
    <w:rsid w:val="003F058C"/>
    <w:rsid w:val="00491314"/>
    <w:rsid w:val="004F0659"/>
    <w:rsid w:val="00517387"/>
    <w:rsid w:val="0058144C"/>
    <w:rsid w:val="00586D61"/>
    <w:rsid w:val="005B1D43"/>
    <w:rsid w:val="005D1738"/>
    <w:rsid w:val="00627007"/>
    <w:rsid w:val="00684371"/>
    <w:rsid w:val="006F2A3E"/>
    <w:rsid w:val="0078440E"/>
    <w:rsid w:val="007A1873"/>
    <w:rsid w:val="00821F3C"/>
    <w:rsid w:val="00843CF5"/>
    <w:rsid w:val="009176D5"/>
    <w:rsid w:val="00A7332F"/>
    <w:rsid w:val="00C07943"/>
    <w:rsid w:val="00C65FD6"/>
    <w:rsid w:val="00CD69F9"/>
    <w:rsid w:val="00CE784D"/>
    <w:rsid w:val="00DB09E1"/>
    <w:rsid w:val="00E428F6"/>
    <w:rsid w:val="00E572B3"/>
    <w:rsid w:val="00ED72D5"/>
    <w:rsid w:val="00EF2E46"/>
    <w:rsid w:val="00F40F16"/>
    <w:rsid w:val="00FA1965"/>
    <w:rsid w:val="00FF6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F32"/>
  </w:style>
  <w:style w:type="paragraph" w:styleId="1">
    <w:name w:val="heading 1"/>
    <w:basedOn w:val="a"/>
    <w:next w:val="a"/>
    <w:link w:val="10"/>
    <w:qFormat/>
    <w:rsid w:val="00C65F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semiHidden/>
    <w:unhideWhenUsed/>
    <w:qFormat/>
    <w:rsid w:val="0078440E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65FD6"/>
    <w:pPr>
      <w:keepNext/>
      <w:jc w:val="center"/>
      <w:outlineLvl w:val="2"/>
    </w:pPr>
    <w:rPr>
      <w:rFonts w:ascii="Arial" w:hAnsi="Arial" w:cs="Arial"/>
      <w:b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8440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78440E"/>
    <w:rPr>
      <w:rFonts w:ascii="Arial" w:hAnsi="Arial" w:cs="Arial"/>
      <w:b/>
      <w:sz w:val="26"/>
      <w:szCs w:val="28"/>
    </w:rPr>
  </w:style>
  <w:style w:type="paragraph" w:styleId="a3">
    <w:name w:val="List Paragraph"/>
    <w:basedOn w:val="a"/>
    <w:uiPriority w:val="34"/>
    <w:qFormat/>
    <w:rsid w:val="0078440E"/>
    <w:pPr>
      <w:ind w:left="708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C65FD6"/>
    <w:rPr>
      <w:rFonts w:ascii="Arial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8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1645</Characters>
  <Application>Microsoft Office Word</Application>
  <DocSecurity>0</DocSecurity>
  <Lines>13</Lines>
  <Paragraphs>3</Paragraphs>
  <ScaleCrop>false</ScaleCrop>
  <Company>Администрация</Company>
  <LinksUpToDate>false</LinksUpToDate>
  <CharactersWithSpaces>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2017-05-29T10:30:00Z</cp:lastPrinted>
  <dcterms:created xsi:type="dcterms:W3CDTF">2017-04-28T10:03:00Z</dcterms:created>
  <dcterms:modified xsi:type="dcterms:W3CDTF">2017-05-29T10:30:00Z</dcterms:modified>
</cp:coreProperties>
</file>